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B6B4" w14:textId="77777777" w:rsidR="00540312" w:rsidRDefault="00540312" w:rsidP="00540312">
      <w:pPr>
        <w:rPr>
          <w:rFonts w:ascii="ADLaM Display" w:hAnsi="ADLaM Display" w:cs="ADLaM Display"/>
        </w:rPr>
      </w:pPr>
    </w:p>
    <w:p w14:paraId="604D9A18" w14:textId="1C37FC9C" w:rsidR="00540312" w:rsidRPr="00AF0DF4" w:rsidRDefault="00540312" w:rsidP="00540312">
      <w:pPr>
        <w:rPr>
          <w:rFonts w:ascii="ADLaM Display" w:hAnsi="ADLaM Display" w:cs="ADLaM Display"/>
          <w:color w:val="7030A0"/>
          <w:sz w:val="32"/>
          <w:szCs w:val="32"/>
        </w:rPr>
      </w:pPr>
      <w:r w:rsidRPr="00AF0DF4">
        <w:rPr>
          <w:rFonts w:ascii="ADLaM Display" w:hAnsi="ADLaM Display" w:cs="ADLaM Display"/>
          <w:color w:val="7030A0"/>
          <w:sz w:val="32"/>
          <w:szCs w:val="32"/>
        </w:rPr>
        <w:t>CONTROL ROOM</w:t>
      </w:r>
    </w:p>
    <w:p w14:paraId="318D3242" w14:textId="74399944" w:rsidR="00540312" w:rsidRDefault="00540312" w:rsidP="00540312">
      <w:pPr>
        <w:rPr>
          <w:rFonts w:ascii="Arial Rounded MT Bold" w:hAnsi="Arial Rounded MT Bold" w:cs="ADLaM Display"/>
        </w:rPr>
      </w:pPr>
      <w:r>
        <w:rPr>
          <w:rFonts w:ascii="Arial Rounded MT Bold" w:hAnsi="Arial Rounded MT Bold" w:cs="ADLaM Display"/>
        </w:rPr>
        <w:t xml:space="preserve">STUDIO </w:t>
      </w:r>
      <w:r w:rsidRPr="00540312">
        <w:rPr>
          <w:rFonts w:ascii="Arial Rounded MT Bold" w:hAnsi="Arial Rounded MT Bold" w:cs="ADLaM Display"/>
        </w:rPr>
        <w:t>COMPUTER</w:t>
      </w:r>
    </w:p>
    <w:p w14:paraId="43CDBA95" w14:textId="77777777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Dell desktop</w:t>
      </w:r>
    </w:p>
    <w:p w14:paraId="467BC86F" w14:textId="77777777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 xml:space="preserve">Processor - 11th Gen Intel(R) </w:t>
      </w:r>
      <w:proofErr w:type="gramStart"/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Core(</w:t>
      </w:r>
      <w:proofErr w:type="gramEnd"/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TM) i5-11400 @ 2.60GHz   2.60 GHz</w:t>
      </w:r>
    </w:p>
    <w:p w14:paraId="15C53028" w14:textId="77777777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Installed RAM - 8.00 GB (7.61 GB usable)</w:t>
      </w:r>
    </w:p>
    <w:p w14:paraId="74283D0F" w14:textId="77777777" w:rsidR="00540312" w:rsidRDefault="00540312" w:rsidP="00540312">
      <w:pPr>
        <w:rPr>
          <w:rFonts w:ascii="Arial Rounded MT Bold" w:hAnsi="Arial Rounded MT Bold" w:cs="ADLaM Display"/>
        </w:rPr>
      </w:pPr>
    </w:p>
    <w:p w14:paraId="1AA894AB" w14:textId="77777777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Windows specifications -</w:t>
      </w:r>
    </w:p>
    <w:p w14:paraId="505C2C5A" w14:textId="77777777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Edition - Windows 11 Home</w:t>
      </w:r>
    </w:p>
    <w:p w14:paraId="7B1E566D" w14:textId="77777777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Version - 22H2</w:t>
      </w:r>
    </w:p>
    <w:p w14:paraId="669A5606" w14:textId="77777777" w:rsidR="00540312" w:rsidRDefault="00540312" w:rsidP="00540312">
      <w:pPr>
        <w:rPr>
          <w:rFonts w:ascii="Arial Rounded MT Bold" w:hAnsi="Arial Rounded MT Bold" w:cs="ADLaM Display"/>
        </w:rPr>
      </w:pPr>
    </w:p>
    <w:p w14:paraId="7A236283" w14:textId="1EA7ABA8" w:rsidR="00540312" w:rsidRDefault="00540312" w:rsidP="00540312">
      <w:pPr>
        <w:rPr>
          <w:rFonts w:ascii="Arial Rounded MT Bold" w:hAnsi="Arial Rounded MT Bold" w:cs="ADLaM Display"/>
        </w:rPr>
      </w:pPr>
      <w:r>
        <w:rPr>
          <w:rFonts w:ascii="Arial Rounded MT Bold" w:hAnsi="Arial Rounded MT Bold" w:cs="ADLaM Display"/>
        </w:rPr>
        <w:t>INSTALLED DIGITAL AUDIO WORKSTATIONS (DAWs)</w:t>
      </w:r>
    </w:p>
    <w:p w14:paraId="67BCE9AA" w14:textId="77777777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- Pro Tools (2021)</w:t>
      </w:r>
    </w:p>
    <w:p w14:paraId="555D05B5" w14:textId="77777777" w:rsid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540312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- Reaper </w:t>
      </w:r>
    </w:p>
    <w:p w14:paraId="78D40C2E" w14:textId="77777777" w:rsid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</w:p>
    <w:p w14:paraId="7966C223" w14:textId="7632A3C9" w:rsidR="00540312" w:rsidRDefault="00540312" w:rsidP="00540312">
      <w:pPr>
        <w:rPr>
          <w:rFonts w:ascii="Arial Rounded MT Bold" w:hAnsi="Arial Rounded MT Bold" w:cs="ADLaM Display"/>
        </w:rPr>
      </w:pPr>
      <w:r>
        <w:rPr>
          <w:rFonts w:ascii="Arial Rounded MT Bold" w:hAnsi="Arial Rounded MT Bold" w:cs="ADLaM Display"/>
        </w:rPr>
        <w:t xml:space="preserve">AUDIO INTERFACE </w:t>
      </w:r>
    </w:p>
    <w:p w14:paraId="2AF4772A" w14:textId="191DA1ED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BEHRINGER UMC1820</w:t>
      </w:r>
    </w:p>
    <w:p w14:paraId="3C8476BB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Up to 24-bit / 96 kHz</w:t>
      </w:r>
    </w:p>
    <w:p w14:paraId="40CBB408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18 Inputs and 20 outputs: 8x XLR / 6.3 mm jack combo microphone / instrument / line input, switchable</w:t>
      </w:r>
    </w:p>
    <w:p w14:paraId="61C6776A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 xml:space="preserve">MIDAS designed </w:t>
      </w:r>
      <w:proofErr w:type="gramStart"/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preamp</w:t>
      </w:r>
      <w:proofErr w:type="gramEnd"/>
    </w:p>
    <w:p w14:paraId="15DFF58D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2 ADAT / SPDIF optical inputs and outputs (S/MUX capable)</w:t>
      </w:r>
    </w:p>
    <w:p w14:paraId="4BDBE61B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2 Coaxial SPDIF inputs and outputs</w:t>
      </w:r>
    </w:p>
    <w:p w14:paraId="4E178960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10x 6.3 mm jack line outputs (1 + 2 monitor output L/R)</w:t>
      </w:r>
    </w:p>
    <w:p w14:paraId="77FE1378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 xml:space="preserve">+48 V phantom power can be </w:t>
      </w:r>
      <w:proofErr w:type="gramStart"/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enabled</w:t>
      </w:r>
      <w:proofErr w:type="gramEnd"/>
    </w:p>
    <w:p w14:paraId="693DDC80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Pad switch for each input</w:t>
      </w:r>
    </w:p>
    <w:p w14:paraId="054108B9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Gain control per input</w:t>
      </w:r>
    </w:p>
    <w:p w14:paraId="2AF85C1A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Main output gain control with mute and DIM switch</w:t>
      </w:r>
    </w:p>
    <w:p w14:paraId="14F22272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Monitoring control with stereo / mono switch</w:t>
      </w:r>
    </w:p>
    <w:p w14:paraId="28203074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2 Separate headphone outputs with control</w:t>
      </w:r>
    </w:p>
    <w:p w14:paraId="75EF9F17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MIDI input and output</w:t>
      </w:r>
    </w:p>
    <w:p w14:paraId="04B7241A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External power supply</w:t>
      </w:r>
    </w:p>
    <w:p w14:paraId="00F0BEE8" w14:textId="77777777" w:rsidR="00540312" w:rsidRPr="00540312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Compatible with Windows XP / Vista / 7 / 8 / 10 and Mac OSX</w:t>
      </w:r>
    </w:p>
    <w:p w14:paraId="2ED88C5F" w14:textId="77777777" w:rsidR="00540312" w:rsidRPr="00AF0DF4" w:rsidRDefault="00540312" w:rsidP="0054031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 w:rsidRPr="00540312"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>Design: 19" / 1U</w:t>
      </w:r>
    </w:p>
    <w:p w14:paraId="71EC0810" w14:textId="77777777" w:rsid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</w:pPr>
    </w:p>
    <w:p w14:paraId="2C33BC12" w14:textId="0C3ED6E9" w:rsidR="00AF0DF4" w:rsidRDefault="00AF0DF4" w:rsidP="00AF0DF4">
      <w:pPr>
        <w:rPr>
          <w:rFonts w:ascii="Arial Rounded MT Bold" w:hAnsi="Arial Rounded MT Bold" w:cs="ADLaM Display"/>
        </w:rPr>
      </w:pPr>
      <w:r>
        <w:rPr>
          <w:rFonts w:ascii="Arial Rounded MT Bold" w:hAnsi="Arial Rounded MT Bold" w:cs="ADLaM Display"/>
        </w:rPr>
        <w:t>STUDIO MONITORS</w:t>
      </w:r>
    </w:p>
    <w:p w14:paraId="3A76084B" w14:textId="03DDC707" w:rsid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</w:pPr>
      <w:r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  <w:t xml:space="preserve">ADAM AT active studio monitors </w:t>
      </w:r>
    </w:p>
    <w:p w14:paraId="365F3E96" w14:textId="77777777" w:rsid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</w:pPr>
    </w:p>
    <w:p w14:paraId="773A1477" w14:textId="77777777" w:rsidR="00AF0DF4" w:rsidRP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</w:p>
    <w:p w14:paraId="1A51F660" w14:textId="7E0F1A2B" w:rsidR="00AF0DF4" w:rsidRPr="00AF0DF4" w:rsidRDefault="00AF0DF4" w:rsidP="00AF0DF4">
      <w:pPr>
        <w:rPr>
          <w:rFonts w:ascii="ADLaM Display" w:hAnsi="ADLaM Display" w:cs="ADLaM Display"/>
          <w:color w:val="7030A0"/>
          <w:sz w:val="32"/>
          <w:szCs w:val="32"/>
        </w:rPr>
      </w:pPr>
      <w:r>
        <w:rPr>
          <w:rFonts w:ascii="ADLaM Display" w:hAnsi="ADLaM Display" w:cs="ADLaM Display"/>
          <w:color w:val="7030A0"/>
          <w:sz w:val="32"/>
          <w:szCs w:val="32"/>
        </w:rPr>
        <w:t>LIVE ROOM / VOCAL ROOM</w:t>
      </w:r>
    </w:p>
    <w:p w14:paraId="55657254" w14:textId="1C246BD1" w:rsidR="00AF0DF4" w:rsidRDefault="00AF0DF4" w:rsidP="00AF0DF4">
      <w:pPr>
        <w:rPr>
          <w:rFonts w:ascii="Arial Rounded MT Bold" w:hAnsi="Arial Rounded MT Bold" w:cs="ADLaM Display"/>
        </w:rPr>
      </w:pPr>
      <w:r>
        <w:rPr>
          <w:rFonts w:ascii="Arial Rounded MT Bold" w:hAnsi="Arial Rounded MT Bold" w:cs="ADLaM Display"/>
        </w:rPr>
        <w:t>MICROPHONE STOCK</w:t>
      </w:r>
    </w:p>
    <w:p w14:paraId="26DF2D5A" w14:textId="77777777" w:rsidR="00AF0DF4" w:rsidRPr="00AF0DF4" w:rsidRDefault="00AF0DF4" w:rsidP="00AF0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AF0DF4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- Peluso 22 47 SE - condenser </w:t>
      </w:r>
    </w:p>
    <w:p w14:paraId="5ADBAC50" w14:textId="77777777" w:rsidR="00AF0DF4" w:rsidRPr="00AF0DF4" w:rsidRDefault="00AF0DF4" w:rsidP="00AF0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AF0DF4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- SM58 (x3) - dynamic</w:t>
      </w:r>
    </w:p>
    <w:p w14:paraId="386E5201" w14:textId="77777777" w:rsidR="00AF0DF4" w:rsidRPr="00AF0DF4" w:rsidRDefault="00AF0DF4" w:rsidP="00AF0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AF0DF4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- RODE SM7B (x2) - dynamic</w:t>
      </w:r>
    </w:p>
    <w:p w14:paraId="7B4CBB23" w14:textId="77777777" w:rsidR="00AF0DF4" w:rsidRPr="00AF0DF4" w:rsidRDefault="00AF0DF4" w:rsidP="00AF0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AF0DF4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- Behringer B-2 Pro - condenser</w:t>
      </w:r>
    </w:p>
    <w:p w14:paraId="49B4388F" w14:textId="77777777" w:rsidR="00AF0DF4" w:rsidRPr="00AF0DF4" w:rsidRDefault="00AF0DF4" w:rsidP="00AF0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AF0DF4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- AKG c1000 (x2) - condenser</w:t>
      </w:r>
    </w:p>
    <w:p w14:paraId="21EA8FC1" w14:textId="77777777" w:rsidR="00AF0DF4" w:rsidRDefault="00AF0DF4" w:rsidP="00AF0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  <w:r w:rsidRPr="00AF0DF4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 xml:space="preserve">- </w:t>
      </w:r>
      <w:proofErr w:type="spellStart"/>
      <w:r w:rsidRPr="00AF0DF4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>ShinyBox</w:t>
      </w:r>
      <w:proofErr w:type="spellEnd"/>
      <w:r w:rsidRPr="00AF0DF4"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  <w:t xml:space="preserve"> 46MX - ribbon </w:t>
      </w:r>
    </w:p>
    <w:p w14:paraId="7FDB7B93" w14:textId="77777777" w:rsidR="00AF0DF4" w:rsidRDefault="00AF0DF4" w:rsidP="00AF0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</w:p>
    <w:p w14:paraId="59B444F4" w14:textId="15802458" w:rsidR="00AF0DF4" w:rsidRPr="00AF0DF4" w:rsidRDefault="00AF0DF4" w:rsidP="00AF0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</w:p>
    <w:p w14:paraId="0C418CB1" w14:textId="77777777" w:rsidR="00AF0DF4" w:rsidRP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>
        <w:rPr>
          <w:rFonts w:ascii="Arial Rounded MT Bold" w:hAnsi="Arial Rounded MT Bold" w:cs="ADLaM Display"/>
        </w:rPr>
        <w:t xml:space="preserve">PIANO- </w:t>
      </w:r>
      <w:r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  <w:t>KAWAI</w:t>
      </w:r>
    </w:p>
    <w:p w14:paraId="65FF45EB" w14:textId="2FDA44DA" w:rsidR="00AF0DF4" w:rsidRDefault="00AF0DF4" w:rsidP="00AF0DF4">
      <w:pPr>
        <w:shd w:val="clear" w:color="auto" w:fill="FFFFFF"/>
        <w:spacing w:after="0" w:line="360" w:lineRule="atLeast"/>
        <w:rPr>
          <w:rFonts w:ascii="Arial Rounded MT Bold" w:hAnsi="Arial Rounded MT Bold" w:cs="ADLaM Display"/>
        </w:rPr>
      </w:pPr>
    </w:p>
    <w:p w14:paraId="2CA15A32" w14:textId="62BFAADC" w:rsidR="00AF0DF4" w:rsidRP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  <w:r>
        <w:rPr>
          <w:rFonts w:ascii="Arial Rounded MT Bold" w:hAnsi="Arial Rounded MT Bold" w:cs="ADLaM Display"/>
        </w:rPr>
        <w:t xml:space="preserve">D.I BOXES – </w:t>
      </w:r>
      <w:r>
        <w:rPr>
          <w:rFonts w:ascii="Arial" w:hAnsi="Arial" w:cs="Arial"/>
          <w:color w:val="222222"/>
          <w:shd w:val="clear" w:color="auto" w:fill="FFFFFF"/>
        </w:rPr>
        <w:t>Behringer</w:t>
      </w:r>
      <w:r>
        <w:rPr>
          <w:rFonts w:ascii="Arial" w:hAnsi="Arial" w:cs="Arial"/>
          <w:color w:val="222222"/>
          <w:shd w:val="clear" w:color="auto" w:fill="FFFFFF"/>
        </w:rPr>
        <w:t xml:space="preserve"> D100 (x3)</w:t>
      </w:r>
    </w:p>
    <w:p w14:paraId="2B68890E" w14:textId="77777777" w:rsid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</w:pPr>
    </w:p>
    <w:p w14:paraId="1B9E4C01" w14:textId="77777777" w:rsid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</w:pPr>
    </w:p>
    <w:p w14:paraId="19877E5D" w14:textId="77777777" w:rsidR="00AF0DF4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4"/>
          <w:kern w:val="0"/>
          <w:lang w:eastAsia="en-IE"/>
          <w14:ligatures w14:val="none"/>
        </w:rPr>
      </w:pPr>
    </w:p>
    <w:p w14:paraId="01409445" w14:textId="77777777" w:rsidR="00AF0DF4" w:rsidRPr="00540312" w:rsidRDefault="00AF0DF4" w:rsidP="00AF0DF4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1C1C1C"/>
          <w:spacing w:val="-1"/>
          <w:kern w:val="0"/>
          <w:lang w:eastAsia="en-IE"/>
          <w14:ligatures w14:val="none"/>
        </w:rPr>
      </w:pPr>
    </w:p>
    <w:p w14:paraId="216C244D" w14:textId="77777777" w:rsidR="00540312" w:rsidRDefault="00540312" w:rsidP="00540312">
      <w:pPr>
        <w:rPr>
          <w:rFonts w:ascii="Arial Rounded MT Bold" w:hAnsi="Arial Rounded MT Bold" w:cs="ADLaM Display"/>
        </w:rPr>
      </w:pPr>
    </w:p>
    <w:p w14:paraId="4295BA09" w14:textId="77777777" w:rsidR="00540312" w:rsidRPr="00540312" w:rsidRDefault="00540312" w:rsidP="005403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E"/>
          <w14:ligatures w14:val="none"/>
        </w:rPr>
      </w:pPr>
    </w:p>
    <w:p w14:paraId="0BDDD82A" w14:textId="77777777" w:rsidR="00540312" w:rsidRPr="00540312" w:rsidRDefault="00540312" w:rsidP="00540312">
      <w:pPr>
        <w:rPr>
          <w:rFonts w:ascii="Arial Rounded MT Bold" w:hAnsi="Arial Rounded MT Bold" w:cs="ADLaM Display"/>
        </w:rPr>
      </w:pPr>
    </w:p>
    <w:sectPr w:rsidR="00540312" w:rsidRPr="005403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613" w14:textId="77777777" w:rsidR="00540312" w:rsidRDefault="00540312" w:rsidP="00540312">
      <w:pPr>
        <w:spacing w:after="0" w:line="240" w:lineRule="auto"/>
      </w:pPr>
      <w:r>
        <w:separator/>
      </w:r>
    </w:p>
  </w:endnote>
  <w:endnote w:type="continuationSeparator" w:id="0">
    <w:p w14:paraId="7F3BBA9B" w14:textId="77777777" w:rsidR="00540312" w:rsidRDefault="00540312" w:rsidP="0054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715E" w14:textId="77777777" w:rsidR="00540312" w:rsidRDefault="00540312" w:rsidP="00540312">
      <w:pPr>
        <w:spacing w:after="0" w:line="240" w:lineRule="auto"/>
      </w:pPr>
      <w:r>
        <w:separator/>
      </w:r>
    </w:p>
  </w:footnote>
  <w:footnote w:type="continuationSeparator" w:id="0">
    <w:p w14:paraId="66F0E002" w14:textId="77777777" w:rsidR="00540312" w:rsidRDefault="00540312" w:rsidP="0054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2FB1" w14:textId="1A26D659" w:rsidR="00540312" w:rsidRPr="00540312" w:rsidRDefault="00540312">
    <w:pPr>
      <w:pStyle w:val="Header"/>
      <w:rPr>
        <w:b/>
        <w:color w:val="000000" w:themeColor="text1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40312">
      <w:rPr>
        <w:b/>
        <w:color w:val="000000" w:themeColor="text1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AXIS MUSIC STUDIO – TECH SPEC 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4BB3"/>
    <w:multiLevelType w:val="multilevel"/>
    <w:tmpl w:val="C72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009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12"/>
    <w:rsid w:val="0000127C"/>
    <w:rsid w:val="00540312"/>
    <w:rsid w:val="00A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A2B66"/>
  <w15:chartTrackingRefBased/>
  <w15:docId w15:val="{B9B0DCBE-5795-4ADA-9643-A49DA63A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12"/>
  </w:style>
  <w:style w:type="paragraph" w:styleId="Footer">
    <w:name w:val="footer"/>
    <w:basedOn w:val="Normal"/>
    <w:link w:val="FooterChar"/>
    <w:uiPriority w:val="99"/>
    <w:unhideWhenUsed/>
    <w:rsid w:val="0054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2023-08-11T12:11:00Z</dcterms:created>
  <dcterms:modified xsi:type="dcterms:W3CDTF">2023-08-11T12:33:00Z</dcterms:modified>
</cp:coreProperties>
</file>